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68" w:rsidRPr="006C738E" w:rsidRDefault="00B14468" w:rsidP="00B14468">
      <w:pPr>
        <w:shd w:val="clear" w:color="auto" w:fill="F2F2F2" w:themeFill="background1" w:themeFillShade="F2"/>
        <w:jc w:val="center"/>
        <w:rPr>
          <w:rFonts w:ascii="Simplified Arabic" w:hAnsi="Simplified Arabic" w:cs="AL-Mateen"/>
          <w:bCs/>
          <w:sz w:val="40"/>
          <w:szCs w:val="4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6C738E">
        <w:rPr>
          <w:rFonts w:ascii="Simplified Arabic" w:hAnsi="Simplified Arabic" w:cs="AL-Mateen" w:hint="cs"/>
          <w:bCs/>
          <w:sz w:val="40"/>
          <w:szCs w:val="4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برنامج اللقاءات الدورية لدبلوم التاهيل التربوي </w:t>
      </w:r>
      <w:r w:rsidRPr="006C738E">
        <w:rPr>
          <w:rFonts w:ascii="Simplified Arabic" w:hAnsi="Simplified Arabic" w:cs="AL-Mateen"/>
          <w:bCs/>
          <w:sz w:val="40"/>
          <w:szCs w:val="4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–</w:t>
      </w:r>
      <w:r w:rsidRPr="006C738E">
        <w:rPr>
          <w:rFonts w:ascii="Simplified Arabic" w:hAnsi="Simplified Arabic" w:cs="AL-Mateen" w:hint="cs"/>
          <w:bCs/>
          <w:sz w:val="40"/>
          <w:szCs w:val="4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تعليم مفتوح-</w:t>
      </w:r>
    </w:p>
    <w:p w:rsidR="00B66C4E" w:rsidRDefault="00B14468" w:rsidP="00B14468">
      <w:pPr>
        <w:shd w:val="clear" w:color="auto" w:fill="F2F2F2" w:themeFill="background1" w:themeFillShade="F2"/>
        <w:jc w:val="center"/>
        <w:rPr>
          <w:rFonts w:ascii="Hacen Liner Broadcast HD" w:hAnsi="Hacen Liner Broadcast HD" w:cs="Hacen Liner Broadcast HD"/>
          <w:b/>
          <w:bCs/>
          <w:sz w:val="32"/>
          <w:szCs w:val="32"/>
          <w:rtl/>
        </w:rPr>
      </w:pPr>
      <w:r w:rsidRPr="006C738E">
        <w:rPr>
          <w:rFonts w:ascii="Simplified Arabic" w:hAnsi="Simplified Arabic" w:cs="AL-Mateen" w:hint="cs"/>
          <w:bCs/>
          <w:sz w:val="40"/>
          <w:szCs w:val="4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للفصل الدراسي الأول من العام الدراسي 2024-2025</w:t>
      </w:r>
    </w:p>
    <w:tbl>
      <w:tblPr>
        <w:tblStyle w:val="a5"/>
        <w:bidiVisual/>
        <w:tblW w:w="10034" w:type="dxa"/>
        <w:jc w:val="center"/>
        <w:tblLook w:val="04A0" w:firstRow="1" w:lastRow="0" w:firstColumn="1" w:lastColumn="0" w:noHBand="0" w:noVBand="1"/>
      </w:tblPr>
      <w:tblGrid>
        <w:gridCol w:w="1245"/>
        <w:gridCol w:w="1134"/>
        <w:gridCol w:w="1843"/>
        <w:gridCol w:w="1984"/>
        <w:gridCol w:w="1869"/>
        <w:gridCol w:w="1959"/>
      </w:tblGrid>
      <w:tr w:rsidR="001A7A6C" w:rsidRPr="001A7A6C" w:rsidTr="00B14468">
        <w:trPr>
          <w:jc w:val="center"/>
        </w:trPr>
        <w:tc>
          <w:tcPr>
            <w:tcW w:w="12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EEAF6" w:themeFill="accent1" w:themeFillTint="33"/>
            <w:vAlign w:val="center"/>
          </w:tcPr>
          <w:p w:rsidR="001A7A6C" w:rsidRPr="00991B8A" w:rsidRDefault="001A7A6C" w:rsidP="00991B8A">
            <w:pPr>
              <w:jc w:val="center"/>
              <w:rPr>
                <w:rFonts w:ascii="Hacen Liner Broadcast HD" w:hAnsi="Hacen Liner Broadcast HD" w:cs="Hacen Liner Broadcast HD"/>
                <w:b/>
                <w:bCs/>
                <w:sz w:val="28"/>
                <w:szCs w:val="28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b/>
                <w:bCs/>
                <w:sz w:val="28"/>
                <w:szCs w:val="28"/>
                <w:rtl/>
                <w:lang w:bidi="ar-SY"/>
              </w:rPr>
              <w:t>اليوم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EEAF6" w:themeFill="accent1" w:themeFillTint="33"/>
            <w:vAlign w:val="center"/>
          </w:tcPr>
          <w:p w:rsidR="001A7A6C" w:rsidRPr="00991B8A" w:rsidRDefault="001A7A6C" w:rsidP="00991B8A">
            <w:pPr>
              <w:jc w:val="center"/>
              <w:rPr>
                <w:rFonts w:ascii="Hacen Liner Broadcast HD" w:hAnsi="Hacen Liner Broadcast HD" w:cs="Hacen Liner Broadcast HD"/>
                <w:b/>
                <w:bCs/>
                <w:sz w:val="28"/>
                <w:szCs w:val="28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b/>
                <w:bCs/>
                <w:sz w:val="28"/>
                <w:szCs w:val="28"/>
                <w:rtl/>
                <w:lang w:bidi="ar-SY"/>
              </w:rPr>
              <w:t>التوقيت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EEAF6" w:themeFill="accent1" w:themeFillTint="33"/>
            <w:vAlign w:val="center"/>
          </w:tcPr>
          <w:p w:rsidR="001A7A6C" w:rsidRDefault="001A7A6C" w:rsidP="00991B8A">
            <w:pPr>
              <w:jc w:val="center"/>
              <w:rPr>
                <w:rFonts w:ascii="Hacen Liner Broadcast HD" w:hAnsi="Hacen Liner Broadcast HD" w:cs="Hacen Liner Broadcast HD"/>
                <w:b/>
                <w:bCs/>
                <w:sz w:val="28"/>
                <w:szCs w:val="28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b/>
                <w:bCs/>
                <w:sz w:val="28"/>
                <w:szCs w:val="28"/>
                <w:rtl/>
                <w:lang w:bidi="ar-SY"/>
              </w:rPr>
              <w:t>الشعبة الأولى</w:t>
            </w:r>
          </w:p>
          <w:p w:rsidR="008078F1" w:rsidRPr="00991B8A" w:rsidRDefault="008078F1" w:rsidP="00991B8A">
            <w:pPr>
              <w:jc w:val="center"/>
              <w:rPr>
                <w:rFonts w:ascii="Hacen Liner Broadcast HD" w:hAnsi="Hacen Liner Broadcast HD" w:cs="Hacen Liner Broadcast HD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Hacen Liner Broadcast HD" w:hAnsi="Hacen Liner Broadcast HD" w:cs="Hacen Liner Broadcast HD" w:hint="cs"/>
                <w:b/>
                <w:bCs/>
                <w:sz w:val="28"/>
                <w:szCs w:val="28"/>
                <w:rtl/>
                <w:lang w:bidi="ar-SY"/>
              </w:rPr>
              <w:t>مد1ط3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EEAF6" w:themeFill="accent1" w:themeFillTint="33"/>
            <w:vAlign w:val="center"/>
          </w:tcPr>
          <w:p w:rsidR="001A7A6C" w:rsidRDefault="001A7A6C" w:rsidP="00991B8A">
            <w:pPr>
              <w:jc w:val="center"/>
              <w:rPr>
                <w:rFonts w:ascii="Hacen Liner Broadcast HD" w:hAnsi="Hacen Liner Broadcast HD" w:cs="Hacen Liner Broadcast HD"/>
                <w:b/>
                <w:bCs/>
                <w:sz w:val="28"/>
                <w:szCs w:val="28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b/>
                <w:bCs/>
                <w:sz w:val="28"/>
                <w:szCs w:val="28"/>
                <w:rtl/>
                <w:lang w:bidi="ar-SY"/>
              </w:rPr>
              <w:t>الشعبة الثانية</w:t>
            </w:r>
          </w:p>
          <w:p w:rsidR="008078F1" w:rsidRPr="00991B8A" w:rsidRDefault="008078F1" w:rsidP="00991B8A">
            <w:pPr>
              <w:jc w:val="center"/>
              <w:rPr>
                <w:rFonts w:ascii="Hacen Liner Broadcast HD" w:hAnsi="Hacen Liner Broadcast HD" w:cs="Hacen Liner Broadcast HD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Hacen Liner Broadcast HD" w:hAnsi="Hacen Liner Broadcast HD" w:cs="Hacen Liner Broadcast HD" w:hint="cs"/>
                <w:b/>
                <w:bCs/>
                <w:sz w:val="28"/>
                <w:szCs w:val="28"/>
                <w:rtl/>
                <w:lang w:bidi="ar-SY"/>
              </w:rPr>
              <w:t>مد2ط3</w:t>
            </w:r>
          </w:p>
        </w:tc>
        <w:tc>
          <w:tcPr>
            <w:tcW w:w="186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EEAF6" w:themeFill="accent1" w:themeFillTint="33"/>
            <w:vAlign w:val="center"/>
          </w:tcPr>
          <w:p w:rsidR="001A7A6C" w:rsidRDefault="001A7A6C" w:rsidP="00991B8A">
            <w:pPr>
              <w:jc w:val="center"/>
              <w:rPr>
                <w:rFonts w:ascii="Hacen Liner Broadcast HD" w:hAnsi="Hacen Liner Broadcast HD" w:cs="Hacen Liner Broadcast HD"/>
                <w:b/>
                <w:bCs/>
                <w:sz w:val="28"/>
                <w:szCs w:val="28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b/>
                <w:bCs/>
                <w:sz w:val="28"/>
                <w:szCs w:val="28"/>
                <w:rtl/>
                <w:lang w:bidi="ar-SY"/>
              </w:rPr>
              <w:t>الشعبة الثالثة</w:t>
            </w:r>
          </w:p>
          <w:p w:rsidR="008078F1" w:rsidRPr="00991B8A" w:rsidRDefault="008078F1" w:rsidP="00991B8A">
            <w:pPr>
              <w:jc w:val="center"/>
              <w:rPr>
                <w:rFonts w:ascii="Hacen Liner Broadcast HD" w:hAnsi="Hacen Liner Broadcast HD" w:cs="Hacen Liner Broadcast HD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Hacen Liner Broadcast HD" w:hAnsi="Hacen Liner Broadcast HD" w:cs="Hacen Liner Broadcast HD" w:hint="cs"/>
                <w:b/>
                <w:bCs/>
                <w:sz w:val="28"/>
                <w:szCs w:val="28"/>
                <w:rtl/>
                <w:lang w:bidi="ar-SY"/>
              </w:rPr>
              <w:t>مد3ط3</w:t>
            </w:r>
          </w:p>
        </w:tc>
        <w:tc>
          <w:tcPr>
            <w:tcW w:w="195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EEAF6" w:themeFill="accent1" w:themeFillTint="33"/>
            <w:vAlign w:val="center"/>
          </w:tcPr>
          <w:p w:rsidR="001A7A6C" w:rsidRDefault="001A7A6C" w:rsidP="00991B8A">
            <w:pPr>
              <w:jc w:val="center"/>
              <w:rPr>
                <w:rFonts w:ascii="Hacen Liner Broadcast HD" w:hAnsi="Hacen Liner Broadcast HD" w:cs="Hacen Liner Broadcast HD"/>
                <w:b/>
                <w:bCs/>
                <w:sz w:val="28"/>
                <w:szCs w:val="28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b/>
                <w:bCs/>
                <w:sz w:val="28"/>
                <w:szCs w:val="28"/>
                <w:rtl/>
                <w:lang w:bidi="ar-SY"/>
              </w:rPr>
              <w:t>الشعبة الرابعة</w:t>
            </w:r>
          </w:p>
          <w:p w:rsidR="008078F1" w:rsidRPr="00991B8A" w:rsidRDefault="008078F1" w:rsidP="00991B8A">
            <w:pPr>
              <w:jc w:val="center"/>
              <w:rPr>
                <w:rFonts w:ascii="Hacen Liner Broadcast HD" w:hAnsi="Hacen Liner Broadcast HD" w:cs="Hacen Liner Broadcast HD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Hacen Liner Broadcast HD" w:hAnsi="Hacen Liner Broadcast HD" w:cs="Hacen Liner Broadcast HD" w:hint="cs"/>
                <w:b/>
                <w:bCs/>
                <w:sz w:val="28"/>
                <w:szCs w:val="28"/>
                <w:rtl/>
                <w:lang w:bidi="ar-SY"/>
              </w:rPr>
              <w:t>مد4ط3</w:t>
            </w:r>
          </w:p>
        </w:tc>
      </w:tr>
      <w:tr w:rsidR="00991B8A" w:rsidRPr="001A7A6C" w:rsidTr="00B14468">
        <w:trPr>
          <w:jc w:val="center"/>
        </w:trPr>
        <w:tc>
          <w:tcPr>
            <w:tcW w:w="124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EEAF6" w:themeFill="accent1" w:themeFillTint="33"/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b/>
                <w:bCs/>
                <w:sz w:val="28"/>
                <w:szCs w:val="28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b/>
                <w:bCs/>
                <w:sz w:val="28"/>
                <w:szCs w:val="28"/>
                <w:rtl/>
                <w:lang w:bidi="ar-SY"/>
              </w:rPr>
              <w:t>الجمعة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b/>
                <w:bCs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b/>
                <w:bCs/>
                <w:sz w:val="24"/>
                <w:szCs w:val="24"/>
                <w:rtl/>
                <w:lang w:bidi="ar-SY"/>
              </w:rPr>
              <w:t>9-10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تقنيات التعليم</w:t>
            </w:r>
          </w:p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د.ريم ديب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</w:p>
        </w:tc>
        <w:tc>
          <w:tcPr>
            <w:tcW w:w="1869" w:type="dxa"/>
            <w:tcBorders>
              <w:top w:val="thinThickSmallGap" w:sz="24" w:space="0" w:color="auto"/>
            </w:tcBorders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</w:p>
        </w:tc>
        <w:tc>
          <w:tcPr>
            <w:tcW w:w="195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</w:p>
        </w:tc>
      </w:tr>
      <w:tr w:rsidR="00991B8A" w:rsidRPr="001A7A6C" w:rsidTr="00B14468">
        <w:trPr>
          <w:jc w:val="center"/>
        </w:trPr>
        <w:tc>
          <w:tcPr>
            <w:tcW w:w="124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EEAF6" w:themeFill="accent1" w:themeFillTint="33"/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b/>
                <w:bCs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b/>
                <w:bCs/>
                <w:sz w:val="24"/>
                <w:szCs w:val="24"/>
                <w:rtl/>
                <w:lang w:bidi="ar-SY"/>
              </w:rPr>
              <w:t>10-11</w:t>
            </w:r>
          </w:p>
        </w:tc>
        <w:tc>
          <w:tcPr>
            <w:tcW w:w="1843" w:type="dxa"/>
            <w:tcBorders>
              <w:left w:val="thinThickSmallGap" w:sz="24" w:space="0" w:color="auto"/>
            </w:tcBorders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</w:p>
        </w:tc>
        <w:tc>
          <w:tcPr>
            <w:tcW w:w="1984" w:type="dxa"/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تقنيات التعليم</w:t>
            </w:r>
          </w:p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د.ريم ديب</w:t>
            </w:r>
          </w:p>
        </w:tc>
        <w:tc>
          <w:tcPr>
            <w:tcW w:w="1869" w:type="dxa"/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</w:p>
        </w:tc>
        <w:tc>
          <w:tcPr>
            <w:tcW w:w="1959" w:type="dxa"/>
            <w:tcBorders>
              <w:right w:val="thinThickSmallGap" w:sz="24" w:space="0" w:color="auto"/>
            </w:tcBorders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</w:p>
        </w:tc>
      </w:tr>
      <w:tr w:rsidR="00991B8A" w:rsidRPr="001A7A6C" w:rsidTr="00B14468">
        <w:trPr>
          <w:jc w:val="center"/>
        </w:trPr>
        <w:tc>
          <w:tcPr>
            <w:tcW w:w="124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EEAF6" w:themeFill="accent1" w:themeFillTint="33"/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b/>
                <w:bCs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b/>
                <w:bCs/>
                <w:sz w:val="24"/>
                <w:szCs w:val="24"/>
                <w:rtl/>
                <w:lang w:bidi="ar-SY"/>
              </w:rPr>
              <w:t>11-12</w:t>
            </w:r>
          </w:p>
        </w:tc>
        <w:tc>
          <w:tcPr>
            <w:tcW w:w="1843" w:type="dxa"/>
            <w:tcBorders>
              <w:left w:val="thinThickSmallGap" w:sz="24" w:space="0" w:color="auto"/>
            </w:tcBorders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</w:p>
        </w:tc>
        <w:tc>
          <w:tcPr>
            <w:tcW w:w="1984" w:type="dxa"/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</w:p>
        </w:tc>
        <w:tc>
          <w:tcPr>
            <w:tcW w:w="1869" w:type="dxa"/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تقنيات التعليم</w:t>
            </w:r>
          </w:p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د.ريم ديب</w:t>
            </w:r>
          </w:p>
        </w:tc>
        <w:tc>
          <w:tcPr>
            <w:tcW w:w="1959" w:type="dxa"/>
            <w:tcBorders>
              <w:right w:val="thinThickSmallGap" w:sz="24" w:space="0" w:color="auto"/>
            </w:tcBorders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</w:p>
        </w:tc>
      </w:tr>
      <w:tr w:rsidR="00991B8A" w:rsidRPr="001A7A6C" w:rsidTr="00B14468">
        <w:trPr>
          <w:jc w:val="center"/>
        </w:trPr>
        <w:tc>
          <w:tcPr>
            <w:tcW w:w="124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EEAF6" w:themeFill="accent1" w:themeFillTint="33"/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b/>
                <w:bCs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b/>
                <w:bCs/>
                <w:sz w:val="24"/>
                <w:szCs w:val="24"/>
                <w:rtl/>
                <w:lang w:bidi="ar-SY"/>
              </w:rPr>
              <w:t>12-1</w:t>
            </w:r>
          </w:p>
        </w:tc>
        <w:tc>
          <w:tcPr>
            <w:tcW w:w="1843" w:type="dxa"/>
            <w:tcBorders>
              <w:left w:val="thinThickSmallGap" w:sz="24" w:space="0" w:color="auto"/>
            </w:tcBorders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</w:p>
        </w:tc>
        <w:tc>
          <w:tcPr>
            <w:tcW w:w="1984" w:type="dxa"/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</w:p>
        </w:tc>
        <w:tc>
          <w:tcPr>
            <w:tcW w:w="1869" w:type="dxa"/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</w:p>
        </w:tc>
        <w:tc>
          <w:tcPr>
            <w:tcW w:w="1959" w:type="dxa"/>
            <w:tcBorders>
              <w:right w:val="thinThickSmallGap" w:sz="24" w:space="0" w:color="auto"/>
            </w:tcBorders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تقنيات التعليم</w:t>
            </w:r>
          </w:p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د.ريم ديب</w:t>
            </w:r>
          </w:p>
        </w:tc>
      </w:tr>
      <w:tr w:rsidR="00991B8A" w:rsidRPr="001A7A6C" w:rsidTr="00B14468">
        <w:trPr>
          <w:jc w:val="center"/>
        </w:trPr>
        <w:tc>
          <w:tcPr>
            <w:tcW w:w="124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EEAF6" w:themeFill="accent1" w:themeFillTint="33"/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8789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التريبية العملية</w:t>
            </w:r>
          </w:p>
        </w:tc>
      </w:tr>
      <w:tr w:rsidR="00991B8A" w:rsidRPr="001A7A6C" w:rsidTr="00B14468">
        <w:trPr>
          <w:jc w:val="center"/>
        </w:trPr>
        <w:tc>
          <w:tcPr>
            <w:tcW w:w="124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EEAF6" w:themeFill="accent1" w:themeFillTint="33"/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8789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طرائق تدريس مادة الاختصاص</w:t>
            </w:r>
          </w:p>
        </w:tc>
      </w:tr>
      <w:tr w:rsidR="00991B8A" w:rsidRPr="001A7A6C" w:rsidTr="00B14468">
        <w:trPr>
          <w:jc w:val="center"/>
        </w:trPr>
        <w:tc>
          <w:tcPr>
            <w:tcW w:w="124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EEAF6" w:themeFill="accent1" w:themeFillTint="33"/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b/>
                <w:bCs/>
                <w:sz w:val="28"/>
                <w:szCs w:val="28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b/>
                <w:bCs/>
                <w:sz w:val="28"/>
                <w:szCs w:val="28"/>
                <w:rtl/>
                <w:lang w:bidi="ar-SY"/>
              </w:rPr>
              <w:t>السبت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b/>
                <w:bCs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b/>
                <w:bCs/>
                <w:sz w:val="24"/>
                <w:szCs w:val="24"/>
                <w:rtl/>
                <w:lang w:bidi="ar-SY"/>
              </w:rPr>
              <w:t>9-10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قياس وتقويم</w:t>
            </w:r>
          </w:p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د.زياد خولي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أصول التدريس</w:t>
            </w:r>
          </w:p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د.محمد اسماعيل</w:t>
            </w:r>
          </w:p>
        </w:tc>
        <w:tc>
          <w:tcPr>
            <w:tcW w:w="1869" w:type="dxa"/>
            <w:tcBorders>
              <w:top w:val="thinThickSmallGap" w:sz="24" w:space="0" w:color="auto"/>
            </w:tcBorders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فلسفة التربية</w:t>
            </w:r>
          </w:p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د.محمد موسى</w:t>
            </w:r>
          </w:p>
        </w:tc>
        <w:tc>
          <w:tcPr>
            <w:tcW w:w="195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علم نفس تربوي</w:t>
            </w:r>
          </w:p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د.أحمدحاج موسى</w:t>
            </w:r>
          </w:p>
        </w:tc>
      </w:tr>
      <w:tr w:rsidR="00991B8A" w:rsidRPr="001A7A6C" w:rsidTr="00B14468">
        <w:trPr>
          <w:jc w:val="center"/>
        </w:trPr>
        <w:tc>
          <w:tcPr>
            <w:tcW w:w="124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EEAF6" w:themeFill="accent1" w:themeFillTint="33"/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b/>
                <w:bCs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b/>
                <w:bCs/>
                <w:sz w:val="24"/>
                <w:szCs w:val="24"/>
                <w:rtl/>
                <w:lang w:bidi="ar-SY"/>
              </w:rPr>
              <w:t>10-11</w:t>
            </w:r>
          </w:p>
        </w:tc>
        <w:tc>
          <w:tcPr>
            <w:tcW w:w="1843" w:type="dxa"/>
            <w:tcBorders>
              <w:left w:val="thinThickSmallGap" w:sz="24" w:space="0" w:color="auto"/>
            </w:tcBorders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أصول التدريس</w:t>
            </w:r>
          </w:p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د.محمد اسماعيل</w:t>
            </w:r>
          </w:p>
        </w:tc>
        <w:tc>
          <w:tcPr>
            <w:tcW w:w="1984" w:type="dxa"/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قياس وتقويم</w:t>
            </w:r>
          </w:p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د.زياد خولي</w:t>
            </w:r>
          </w:p>
        </w:tc>
        <w:tc>
          <w:tcPr>
            <w:tcW w:w="1869" w:type="dxa"/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علم نفس تربوي</w:t>
            </w:r>
          </w:p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د.أحمدحاج موسى</w:t>
            </w:r>
          </w:p>
        </w:tc>
        <w:tc>
          <w:tcPr>
            <w:tcW w:w="1959" w:type="dxa"/>
            <w:tcBorders>
              <w:right w:val="thinThickSmallGap" w:sz="24" w:space="0" w:color="auto"/>
            </w:tcBorders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فلسفة التربية</w:t>
            </w:r>
          </w:p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د.محمد موسى</w:t>
            </w:r>
          </w:p>
        </w:tc>
      </w:tr>
      <w:tr w:rsidR="00991B8A" w:rsidRPr="001A7A6C" w:rsidTr="00B14468">
        <w:trPr>
          <w:jc w:val="center"/>
        </w:trPr>
        <w:tc>
          <w:tcPr>
            <w:tcW w:w="124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EEAF6" w:themeFill="accent1" w:themeFillTint="33"/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b/>
                <w:bCs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b/>
                <w:bCs/>
                <w:sz w:val="24"/>
                <w:szCs w:val="24"/>
                <w:rtl/>
                <w:lang w:bidi="ar-SY"/>
              </w:rPr>
              <w:t>11-12</w:t>
            </w:r>
          </w:p>
        </w:tc>
        <w:tc>
          <w:tcPr>
            <w:tcW w:w="1843" w:type="dxa"/>
            <w:tcBorders>
              <w:left w:val="thinThickSmallGap" w:sz="24" w:space="0" w:color="auto"/>
            </w:tcBorders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فلسفة التربية</w:t>
            </w:r>
          </w:p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د.محمد موسى</w:t>
            </w:r>
          </w:p>
        </w:tc>
        <w:tc>
          <w:tcPr>
            <w:tcW w:w="1984" w:type="dxa"/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علم نفس تربوي</w:t>
            </w:r>
          </w:p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د.أحمدحاج موسى</w:t>
            </w:r>
          </w:p>
        </w:tc>
        <w:tc>
          <w:tcPr>
            <w:tcW w:w="1869" w:type="dxa"/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قياس وتقويم</w:t>
            </w:r>
          </w:p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د.زياد خولي</w:t>
            </w:r>
          </w:p>
        </w:tc>
        <w:tc>
          <w:tcPr>
            <w:tcW w:w="1959" w:type="dxa"/>
            <w:tcBorders>
              <w:right w:val="thinThickSmallGap" w:sz="24" w:space="0" w:color="auto"/>
            </w:tcBorders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أصول التدريس</w:t>
            </w:r>
          </w:p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د.محمد اسماعيل</w:t>
            </w:r>
          </w:p>
        </w:tc>
      </w:tr>
      <w:tr w:rsidR="00991B8A" w:rsidRPr="001A7A6C" w:rsidTr="00B14468">
        <w:trPr>
          <w:jc w:val="center"/>
        </w:trPr>
        <w:tc>
          <w:tcPr>
            <w:tcW w:w="124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EEAF6" w:themeFill="accent1" w:themeFillTint="33"/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b/>
                <w:bCs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b/>
                <w:bCs/>
                <w:sz w:val="24"/>
                <w:szCs w:val="24"/>
                <w:rtl/>
                <w:lang w:bidi="ar-SY"/>
              </w:rPr>
              <w:t>12-1</w:t>
            </w:r>
          </w:p>
        </w:tc>
        <w:tc>
          <w:tcPr>
            <w:tcW w:w="1843" w:type="dxa"/>
            <w:tcBorders>
              <w:left w:val="thinThickSmallGap" w:sz="24" w:space="0" w:color="auto"/>
            </w:tcBorders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علم نفس تربوي</w:t>
            </w:r>
          </w:p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د.أحمدحاج موسى</w:t>
            </w:r>
          </w:p>
        </w:tc>
        <w:tc>
          <w:tcPr>
            <w:tcW w:w="1984" w:type="dxa"/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فلسفة التربية</w:t>
            </w:r>
          </w:p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د.محمد موسى</w:t>
            </w:r>
          </w:p>
        </w:tc>
        <w:tc>
          <w:tcPr>
            <w:tcW w:w="1869" w:type="dxa"/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أصول التدريس</w:t>
            </w:r>
          </w:p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د.محمداسماعيل</w:t>
            </w:r>
          </w:p>
        </w:tc>
        <w:tc>
          <w:tcPr>
            <w:tcW w:w="1959" w:type="dxa"/>
            <w:tcBorders>
              <w:right w:val="thinThickSmallGap" w:sz="24" w:space="0" w:color="auto"/>
            </w:tcBorders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قياس وتقويم</w:t>
            </w:r>
          </w:p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د.زياد خولي</w:t>
            </w:r>
          </w:p>
        </w:tc>
      </w:tr>
      <w:tr w:rsidR="00991B8A" w:rsidRPr="001A7A6C" w:rsidTr="00B14468">
        <w:trPr>
          <w:jc w:val="center"/>
        </w:trPr>
        <w:tc>
          <w:tcPr>
            <w:tcW w:w="124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EEAF6" w:themeFill="accent1" w:themeFillTint="33"/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</w:p>
        </w:tc>
        <w:tc>
          <w:tcPr>
            <w:tcW w:w="8789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التريبية العملية</w:t>
            </w:r>
          </w:p>
        </w:tc>
      </w:tr>
      <w:tr w:rsidR="00991B8A" w:rsidRPr="001A7A6C" w:rsidTr="00B14468">
        <w:trPr>
          <w:jc w:val="center"/>
        </w:trPr>
        <w:tc>
          <w:tcPr>
            <w:tcW w:w="124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EEAF6" w:themeFill="accent1" w:themeFillTint="33"/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</w:p>
        </w:tc>
        <w:tc>
          <w:tcPr>
            <w:tcW w:w="8789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991B8A" w:rsidRPr="00991B8A" w:rsidRDefault="00991B8A" w:rsidP="00991B8A">
            <w:pPr>
              <w:jc w:val="center"/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</w:pPr>
            <w:r w:rsidRPr="00991B8A">
              <w:rPr>
                <w:rFonts w:ascii="Hacen Liner Broadcast HD" w:hAnsi="Hacen Liner Broadcast HD" w:cs="Hacen Liner Broadcast HD"/>
                <w:sz w:val="24"/>
                <w:szCs w:val="24"/>
                <w:rtl/>
                <w:lang w:bidi="ar-SY"/>
              </w:rPr>
              <w:t>طرائق تدريس مادة الاختصاص</w:t>
            </w:r>
          </w:p>
        </w:tc>
      </w:tr>
    </w:tbl>
    <w:p w:rsidR="00B66C4E" w:rsidRDefault="008078F1" w:rsidP="00A37E12">
      <w:pPr>
        <w:jc w:val="both"/>
        <w:rPr>
          <w:rFonts w:ascii="Hacen Liner Broadcast HD" w:hAnsi="Hacen Liner Broadcast HD" w:cs="Hacen Liner Broadcast HD"/>
          <w:sz w:val="24"/>
          <w:szCs w:val="24"/>
          <w:rtl/>
          <w:lang w:bidi="ar-SY"/>
        </w:rPr>
      </w:pPr>
      <w:r>
        <w:rPr>
          <w:rFonts w:ascii="Hacen Liner Broadcast HD" w:hAnsi="Hacen Liner Broadcast HD" w:cs="Hacen Liner Broadcast HD" w:hint="cs"/>
          <w:sz w:val="24"/>
          <w:szCs w:val="24"/>
          <w:rtl/>
          <w:lang w:bidi="ar-SY"/>
        </w:rPr>
        <w:t>ملاحظة: تبدأ اللقاءات الدورية بتاريخ15/11/2024م</w:t>
      </w:r>
    </w:p>
    <w:tbl>
      <w:tblPr>
        <w:tblStyle w:val="a5"/>
        <w:bidiVisual/>
        <w:tblW w:w="102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1701"/>
        <w:gridCol w:w="1559"/>
        <w:gridCol w:w="2551"/>
        <w:gridCol w:w="2411"/>
      </w:tblGrid>
      <w:tr w:rsidR="008078F1" w:rsidRPr="008078F1" w:rsidTr="008078F1">
        <w:trPr>
          <w:trHeight w:val="573"/>
          <w:jc w:val="center"/>
        </w:trPr>
        <w:tc>
          <w:tcPr>
            <w:tcW w:w="1998" w:type="dxa"/>
          </w:tcPr>
          <w:p w:rsidR="008078F1" w:rsidRPr="008078F1" w:rsidRDefault="008078F1" w:rsidP="00A37E12">
            <w:pPr>
              <w:jc w:val="both"/>
              <w:rPr>
                <w:rFonts w:ascii="Hacen Liner Broadcast HD" w:hAnsi="Hacen Liner Broadcast HD" w:cs="Hacen Liner Broadcast HD"/>
                <w:b/>
                <w:bCs/>
                <w:sz w:val="24"/>
                <w:szCs w:val="24"/>
                <w:rtl/>
                <w:lang w:bidi="ar-SY"/>
              </w:rPr>
            </w:pPr>
            <w:r w:rsidRPr="008078F1">
              <w:rPr>
                <w:rFonts w:ascii="Hacen Liner Broadcast HD" w:hAnsi="Hacen Liner Broadcast HD" w:cs="Hacen Liner Broadcast HD" w:hint="cs"/>
                <w:b/>
                <w:bCs/>
                <w:rtl/>
                <w:lang w:bidi="ar-SY"/>
              </w:rPr>
              <w:t>رئيس الهيئة الطلابية</w:t>
            </w:r>
          </w:p>
        </w:tc>
        <w:tc>
          <w:tcPr>
            <w:tcW w:w="1701" w:type="dxa"/>
          </w:tcPr>
          <w:p w:rsidR="008078F1" w:rsidRPr="008078F1" w:rsidRDefault="008078F1" w:rsidP="00A37E12">
            <w:pPr>
              <w:jc w:val="both"/>
              <w:rPr>
                <w:rFonts w:ascii="Hacen Liner Broadcast HD" w:hAnsi="Hacen Liner Broadcast HD" w:cs="Hacen Liner Broadcast HD"/>
                <w:b/>
                <w:bCs/>
                <w:sz w:val="24"/>
                <w:szCs w:val="24"/>
                <w:rtl/>
                <w:lang w:bidi="ar-SY"/>
              </w:rPr>
            </w:pPr>
            <w:r w:rsidRPr="008078F1">
              <w:rPr>
                <w:rFonts w:ascii="Hacen Liner Broadcast HD" w:hAnsi="Hacen Liner Broadcast HD" w:cs="Hacen Liner Broadcast HD" w:hint="cs"/>
                <w:b/>
                <w:bCs/>
                <w:sz w:val="24"/>
                <w:szCs w:val="24"/>
                <w:rtl/>
                <w:lang w:bidi="ar-SY"/>
              </w:rPr>
              <w:t>مراقب الدوام</w:t>
            </w:r>
          </w:p>
        </w:tc>
        <w:tc>
          <w:tcPr>
            <w:tcW w:w="1559" w:type="dxa"/>
          </w:tcPr>
          <w:p w:rsidR="008078F1" w:rsidRPr="008078F1" w:rsidRDefault="008078F1" w:rsidP="00A37E12">
            <w:pPr>
              <w:jc w:val="both"/>
              <w:rPr>
                <w:rFonts w:ascii="Hacen Liner Broadcast HD" w:hAnsi="Hacen Liner Broadcast HD" w:cs="Hacen Liner Broadcast HD"/>
                <w:b/>
                <w:bCs/>
                <w:sz w:val="24"/>
                <w:szCs w:val="24"/>
                <w:rtl/>
                <w:lang w:bidi="ar-SY"/>
              </w:rPr>
            </w:pPr>
            <w:r w:rsidRPr="008078F1">
              <w:rPr>
                <w:rFonts w:ascii="Hacen Liner Broadcast HD" w:hAnsi="Hacen Liner Broadcast HD" w:cs="Hacen Liner Broadcast HD" w:hint="cs"/>
                <w:b/>
                <w:bCs/>
                <w:sz w:val="24"/>
                <w:szCs w:val="24"/>
                <w:rtl/>
                <w:lang w:bidi="ar-SY"/>
              </w:rPr>
              <w:t>رئيس الدائرة</w:t>
            </w:r>
          </w:p>
        </w:tc>
        <w:tc>
          <w:tcPr>
            <w:tcW w:w="2551" w:type="dxa"/>
          </w:tcPr>
          <w:p w:rsidR="008078F1" w:rsidRPr="008078F1" w:rsidRDefault="008078F1" w:rsidP="00A37E12">
            <w:pPr>
              <w:jc w:val="both"/>
              <w:rPr>
                <w:rFonts w:ascii="Hacen Liner Broadcast HD" w:hAnsi="Hacen Liner Broadcast HD" w:cs="Hacen Liner Broadcast HD"/>
                <w:b/>
                <w:bCs/>
                <w:sz w:val="24"/>
                <w:szCs w:val="24"/>
                <w:rtl/>
                <w:lang w:bidi="ar-SY"/>
              </w:rPr>
            </w:pPr>
            <w:r w:rsidRPr="008078F1">
              <w:rPr>
                <w:rFonts w:ascii="Hacen Liner Broadcast HD" w:hAnsi="Hacen Liner Broadcast HD" w:cs="Hacen Liner Broadcast HD" w:hint="cs"/>
                <w:b/>
                <w:bCs/>
                <w:rtl/>
                <w:lang w:bidi="ar-SY"/>
              </w:rPr>
              <w:t>نائب العميد للشؤون العلمية</w:t>
            </w:r>
          </w:p>
        </w:tc>
        <w:tc>
          <w:tcPr>
            <w:tcW w:w="2411" w:type="dxa"/>
          </w:tcPr>
          <w:p w:rsidR="008078F1" w:rsidRPr="008078F1" w:rsidRDefault="008078F1" w:rsidP="00B14468">
            <w:pPr>
              <w:jc w:val="center"/>
              <w:rPr>
                <w:rFonts w:ascii="Hacen Liner Broadcast HD" w:hAnsi="Hacen Liner Broadcast HD" w:cs="Hacen Liner Broadcast HD"/>
                <w:b/>
                <w:bCs/>
                <w:sz w:val="24"/>
                <w:szCs w:val="24"/>
                <w:rtl/>
                <w:lang w:bidi="ar-SY"/>
              </w:rPr>
            </w:pPr>
            <w:r w:rsidRPr="008078F1">
              <w:rPr>
                <w:rFonts w:ascii="Hacen Liner Broadcast HD" w:hAnsi="Hacen Liner Broadcast HD" w:cs="Hacen Liner Broadcast HD" w:hint="cs"/>
                <w:b/>
                <w:bCs/>
                <w:sz w:val="24"/>
                <w:szCs w:val="24"/>
                <w:rtl/>
                <w:lang w:bidi="ar-SY"/>
              </w:rPr>
              <w:t>عميد كلية التربية</w:t>
            </w:r>
          </w:p>
        </w:tc>
      </w:tr>
      <w:tr w:rsidR="008078F1" w:rsidRPr="008078F1" w:rsidTr="008078F1">
        <w:trPr>
          <w:trHeight w:val="573"/>
          <w:jc w:val="center"/>
        </w:trPr>
        <w:tc>
          <w:tcPr>
            <w:tcW w:w="1998" w:type="dxa"/>
          </w:tcPr>
          <w:p w:rsidR="008078F1" w:rsidRPr="008078F1" w:rsidRDefault="003F07B7" w:rsidP="00A37E12">
            <w:pPr>
              <w:jc w:val="both"/>
              <w:rPr>
                <w:rFonts w:ascii="Hacen Liner Broadcast HD" w:hAnsi="Hacen Liner Broadcast HD" w:cs="Hacen Liner Broadcast HD"/>
                <w:b/>
                <w:bCs/>
                <w:sz w:val="24"/>
                <w:szCs w:val="24"/>
                <w:rtl/>
                <w:lang w:bidi="ar-SY"/>
              </w:rPr>
            </w:pPr>
            <w:r w:rsidRPr="000F47E3">
              <w:rPr>
                <w:rFonts w:ascii="Hacen Liner Broadcast HD" w:hAnsi="Hacen Liner Broadcast HD" w:cs="Hacen Liner Broadcast HD" w:hint="cs"/>
                <w:b/>
                <w:bCs/>
                <w:rtl/>
              </w:rPr>
              <w:t xml:space="preserve">الزميل </w:t>
            </w:r>
            <w:r w:rsidRPr="000F47E3">
              <w:rPr>
                <w:rFonts w:ascii="Hacen Liner Broadcast HD" w:hAnsi="Hacen Liner Broadcast HD" w:cs="Hacen Liner Broadcast HD" w:hint="cs"/>
                <w:b/>
                <w:bCs/>
                <w:rtl/>
                <w:lang w:bidi="ar-SY"/>
              </w:rPr>
              <w:t>علي العموري</w:t>
            </w:r>
          </w:p>
        </w:tc>
        <w:tc>
          <w:tcPr>
            <w:tcW w:w="1701" w:type="dxa"/>
          </w:tcPr>
          <w:p w:rsidR="008078F1" w:rsidRPr="008078F1" w:rsidRDefault="00B14468" w:rsidP="00A37E12">
            <w:pPr>
              <w:jc w:val="both"/>
              <w:rPr>
                <w:rFonts w:ascii="Hacen Liner Broadcast HD" w:hAnsi="Hacen Liner Broadcast HD" w:cs="Hacen Liner Broadcast HD"/>
                <w:b/>
                <w:bCs/>
                <w:sz w:val="24"/>
                <w:szCs w:val="24"/>
                <w:rtl/>
                <w:lang w:bidi="ar-SY"/>
              </w:rPr>
            </w:pPr>
            <w:proofErr w:type="gramStart"/>
            <w:r>
              <w:rPr>
                <w:rFonts w:ascii="Hacen Liner Broadcast HD" w:hAnsi="Hacen Liner Broadcast HD" w:cs="Hacen Liner Broadcast HD" w:hint="cs"/>
                <w:b/>
                <w:bCs/>
                <w:sz w:val="24"/>
                <w:szCs w:val="24"/>
                <w:rtl/>
                <w:lang w:bidi="ar-SY"/>
              </w:rPr>
              <w:t>عفاف</w:t>
            </w:r>
            <w:proofErr w:type="gramEnd"/>
            <w:r>
              <w:rPr>
                <w:rFonts w:ascii="Hacen Liner Broadcast HD" w:hAnsi="Hacen Liner Broadcast HD" w:cs="Hacen Liner Broadcast HD" w:hint="cs"/>
                <w:b/>
                <w:bCs/>
                <w:sz w:val="24"/>
                <w:szCs w:val="24"/>
                <w:rtl/>
                <w:lang w:bidi="ar-SY"/>
              </w:rPr>
              <w:t xml:space="preserve"> جعفر</w:t>
            </w:r>
          </w:p>
        </w:tc>
        <w:tc>
          <w:tcPr>
            <w:tcW w:w="1559" w:type="dxa"/>
          </w:tcPr>
          <w:p w:rsidR="008078F1" w:rsidRPr="008078F1" w:rsidRDefault="008078F1" w:rsidP="008078F1">
            <w:pPr>
              <w:jc w:val="both"/>
              <w:rPr>
                <w:rFonts w:ascii="Hacen Liner Broadcast HD" w:hAnsi="Hacen Liner Broadcast HD" w:cs="Hacen Liner Broadcast HD"/>
                <w:b/>
                <w:bCs/>
                <w:sz w:val="24"/>
                <w:szCs w:val="24"/>
                <w:rtl/>
                <w:lang w:bidi="ar-SY"/>
              </w:rPr>
            </w:pPr>
            <w:r w:rsidRPr="008078F1">
              <w:rPr>
                <w:rFonts w:ascii="Hacen Liner Broadcast HD" w:hAnsi="Hacen Liner Broadcast HD" w:cs="Hacen Liner Broadcast HD" w:hint="cs"/>
                <w:b/>
                <w:bCs/>
                <w:sz w:val="24"/>
                <w:szCs w:val="24"/>
                <w:rtl/>
                <w:lang w:bidi="ar-SY"/>
              </w:rPr>
              <w:t>أ.عائشة الحاج</w:t>
            </w:r>
          </w:p>
        </w:tc>
        <w:tc>
          <w:tcPr>
            <w:tcW w:w="2551" w:type="dxa"/>
          </w:tcPr>
          <w:p w:rsidR="008078F1" w:rsidRPr="008078F1" w:rsidRDefault="008078F1" w:rsidP="00A37E12">
            <w:pPr>
              <w:jc w:val="both"/>
              <w:rPr>
                <w:rFonts w:ascii="Hacen Liner Broadcast HD" w:hAnsi="Hacen Liner Broadcast HD" w:cs="Hacen Liner Broadcast HD"/>
                <w:b/>
                <w:bCs/>
                <w:sz w:val="24"/>
                <w:szCs w:val="24"/>
                <w:rtl/>
                <w:lang w:bidi="ar-SY"/>
              </w:rPr>
            </w:pPr>
            <w:r w:rsidRPr="008078F1">
              <w:rPr>
                <w:rFonts w:ascii="Hacen Liner Broadcast HD" w:hAnsi="Hacen Liner Broadcast HD" w:cs="Hacen Liner Broadcast HD" w:hint="cs"/>
                <w:b/>
                <w:bCs/>
                <w:sz w:val="24"/>
                <w:szCs w:val="24"/>
                <w:rtl/>
                <w:lang w:bidi="ar-SY"/>
              </w:rPr>
              <w:t>د.هبه محمد الشاويش</w:t>
            </w:r>
          </w:p>
        </w:tc>
        <w:tc>
          <w:tcPr>
            <w:tcW w:w="2411" w:type="dxa"/>
          </w:tcPr>
          <w:p w:rsidR="008078F1" w:rsidRPr="008078F1" w:rsidRDefault="008078F1" w:rsidP="00B14468">
            <w:pPr>
              <w:jc w:val="center"/>
              <w:rPr>
                <w:rFonts w:ascii="Hacen Liner Broadcast HD" w:hAnsi="Hacen Liner Broadcast HD" w:cs="Hacen Liner Broadcast HD"/>
                <w:b/>
                <w:bCs/>
                <w:sz w:val="24"/>
                <w:szCs w:val="24"/>
                <w:rtl/>
                <w:lang w:bidi="ar-SY"/>
              </w:rPr>
            </w:pPr>
            <w:r w:rsidRPr="008078F1">
              <w:rPr>
                <w:rFonts w:ascii="Hacen Liner Broadcast HD" w:hAnsi="Hacen Liner Broadcast HD" w:cs="Hacen Liner Broadcast HD" w:hint="cs"/>
                <w:b/>
                <w:bCs/>
                <w:sz w:val="24"/>
                <w:szCs w:val="24"/>
                <w:rtl/>
                <w:lang w:bidi="ar-SY"/>
              </w:rPr>
              <w:t>د.سوسن الشيخ محمود</w:t>
            </w:r>
          </w:p>
        </w:tc>
      </w:tr>
    </w:tbl>
    <w:p w:rsidR="00A37E12" w:rsidRPr="00B66C4E" w:rsidRDefault="00A37E12" w:rsidP="00B14468">
      <w:pPr>
        <w:jc w:val="center"/>
        <w:rPr>
          <w:rFonts w:ascii="Hacen Liner Broadcast HD" w:hAnsi="Hacen Liner Broadcast HD" w:cs="Hacen Liner Broadcast HD"/>
          <w:sz w:val="24"/>
          <w:szCs w:val="24"/>
          <w:lang w:bidi="ar-SY"/>
        </w:rPr>
      </w:pPr>
    </w:p>
    <w:sectPr w:rsidR="00A37E12" w:rsidRPr="00B66C4E" w:rsidSect="001526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75C" w:rsidRDefault="00FF375C" w:rsidP="00373939">
      <w:pPr>
        <w:spacing w:after="0" w:line="240" w:lineRule="auto"/>
      </w:pPr>
      <w:r>
        <w:separator/>
      </w:r>
    </w:p>
  </w:endnote>
  <w:endnote w:type="continuationSeparator" w:id="0">
    <w:p w:rsidR="00FF375C" w:rsidRDefault="00FF375C" w:rsidP="0037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Hacen Liner Broadcast HD">
    <w:altName w:val="Segoe UI"/>
    <w:charset w:val="00"/>
    <w:family w:val="auto"/>
    <w:pitch w:val="variable"/>
    <w:sig w:usb0="00000000" w:usb1="D000004A" w:usb2="00000008" w:usb3="00000000" w:csb0="00000041" w:csb1="00000000"/>
  </w:font>
  <w:font w:name="DecoType Thuluth">
    <w:altName w:val="Times New Roman"/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8F1" w:rsidRDefault="008078F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8F1" w:rsidRPr="00B46491" w:rsidRDefault="008078F1" w:rsidP="008078F1">
    <w:pPr>
      <w:pStyle w:val="a4"/>
      <w:numPr>
        <w:ilvl w:val="0"/>
        <w:numId w:val="4"/>
      </w:numPr>
      <w:rPr>
        <w:b/>
        <w:bCs/>
      </w:rPr>
    </w:pPr>
    <w:r w:rsidRPr="00B46491">
      <w:rPr>
        <w:rFonts w:cs="Arial" w:hint="cs"/>
        <w:b/>
        <w:bCs/>
        <w:rtl/>
      </w:rPr>
      <w:t>نسخة</w:t>
    </w:r>
    <w:r w:rsidRPr="00B46491">
      <w:rPr>
        <w:rFonts w:cs="Arial"/>
        <w:b/>
        <w:bCs/>
        <w:rtl/>
      </w:rPr>
      <w:t xml:space="preserve"> </w:t>
    </w:r>
    <w:r w:rsidRPr="00B46491">
      <w:rPr>
        <w:rFonts w:cs="Arial" w:hint="cs"/>
        <w:b/>
        <w:bCs/>
        <w:rtl/>
      </w:rPr>
      <w:t>إلى</w:t>
    </w:r>
    <w:r w:rsidRPr="00B46491">
      <w:rPr>
        <w:rFonts w:cs="Arial"/>
        <w:b/>
        <w:bCs/>
        <w:rtl/>
      </w:rPr>
      <w:t xml:space="preserve">: </w:t>
    </w:r>
    <w:r w:rsidRPr="00B46491">
      <w:rPr>
        <w:rFonts w:cs="Arial" w:hint="cs"/>
        <w:b/>
        <w:bCs/>
        <w:rtl/>
      </w:rPr>
      <w:t>رئاسة</w:t>
    </w:r>
    <w:r w:rsidRPr="00B46491">
      <w:rPr>
        <w:rFonts w:cs="Arial"/>
        <w:b/>
        <w:bCs/>
        <w:rtl/>
      </w:rPr>
      <w:t xml:space="preserve"> </w:t>
    </w:r>
    <w:r w:rsidRPr="00B46491">
      <w:rPr>
        <w:rFonts w:cs="Arial" w:hint="cs"/>
        <w:b/>
        <w:bCs/>
        <w:rtl/>
      </w:rPr>
      <w:t>جامعة</w:t>
    </w:r>
    <w:r w:rsidRPr="00B46491">
      <w:rPr>
        <w:rFonts w:cs="Arial"/>
        <w:b/>
        <w:bCs/>
        <w:rtl/>
      </w:rPr>
      <w:t xml:space="preserve"> </w:t>
    </w:r>
    <w:r w:rsidRPr="00B46491">
      <w:rPr>
        <w:rFonts w:cs="Arial" w:hint="cs"/>
        <w:b/>
        <w:bCs/>
        <w:rtl/>
      </w:rPr>
      <w:t>البعث</w:t>
    </w:r>
    <w:r w:rsidRPr="00B46491">
      <w:rPr>
        <w:rFonts w:cs="Arial"/>
        <w:b/>
        <w:bCs/>
        <w:rtl/>
      </w:rPr>
      <w:t>/</w:t>
    </w:r>
    <w:r w:rsidRPr="00B46491">
      <w:rPr>
        <w:rFonts w:cs="Arial" w:hint="cs"/>
        <w:b/>
        <w:bCs/>
        <w:rtl/>
      </w:rPr>
      <w:t>مكتب</w:t>
    </w:r>
    <w:r w:rsidRPr="00B46491">
      <w:rPr>
        <w:rFonts w:cs="Arial"/>
        <w:b/>
        <w:bCs/>
        <w:rtl/>
      </w:rPr>
      <w:t xml:space="preserve"> </w:t>
    </w:r>
    <w:r w:rsidRPr="00B46491">
      <w:rPr>
        <w:rFonts w:cs="Arial" w:hint="cs"/>
        <w:b/>
        <w:bCs/>
        <w:rtl/>
      </w:rPr>
      <w:t>نائب</w:t>
    </w:r>
    <w:r w:rsidRPr="00B46491">
      <w:rPr>
        <w:rFonts w:cs="Arial"/>
        <w:b/>
        <w:bCs/>
        <w:rtl/>
      </w:rPr>
      <w:t xml:space="preserve"> </w:t>
    </w:r>
    <w:r w:rsidRPr="00B46491">
      <w:rPr>
        <w:rFonts w:cs="Arial" w:hint="cs"/>
        <w:b/>
        <w:bCs/>
        <w:rtl/>
      </w:rPr>
      <w:t>رئيس</w:t>
    </w:r>
    <w:r w:rsidRPr="00B46491">
      <w:rPr>
        <w:rFonts w:cs="Arial"/>
        <w:b/>
        <w:bCs/>
        <w:rtl/>
      </w:rPr>
      <w:t xml:space="preserve"> </w:t>
    </w:r>
    <w:r w:rsidRPr="00B46491">
      <w:rPr>
        <w:rFonts w:cs="Arial" w:hint="cs"/>
        <w:b/>
        <w:bCs/>
        <w:rtl/>
      </w:rPr>
      <w:t>الجامعة</w:t>
    </w:r>
    <w:r w:rsidRPr="00B46491">
      <w:rPr>
        <w:rFonts w:cs="Arial"/>
        <w:b/>
        <w:bCs/>
        <w:rtl/>
      </w:rPr>
      <w:t xml:space="preserve"> </w:t>
    </w:r>
    <w:r w:rsidRPr="00B46491">
      <w:rPr>
        <w:rFonts w:cs="Arial" w:hint="cs"/>
        <w:b/>
        <w:bCs/>
        <w:rtl/>
      </w:rPr>
      <w:t>لشؤون</w:t>
    </w:r>
    <w:r w:rsidRPr="00B46491">
      <w:rPr>
        <w:rFonts w:cs="Arial"/>
        <w:b/>
        <w:bCs/>
        <w:rtl/>
      </w:rPr>
      <w:t xml:space="preserve"> </w:t>
    </w:r>
    <w:r w:rsidRPr="00B46491">
      <w:rPr>
        <w:rFonts w:cs="Arial" w:hint="cs"/>
        <w:b/>
        <w:bCs/>
        <w:rtl/>
      </w:rPr>
      <w:t>التعليم</w:t>
    </w:r>
    <w:r w:rsidRPr="00B46491">
      <w:rPr>
        <w:rFonts w:cs="Arial"/>
        <w:b/>
        <w:bCs/>
        <w:rtl/>
      </w:rPr>
      <w:t xml:space="preserve"> </w:t>
    </w:r>
    <w:r w:rsidRPr="00B46491">
      <w:rPr>
        <w:rFonts w:cs="Arial" w:hint="cs"/>
        <w:b/>
        <w:bCs/>
        <w:rtl/>
      </w:rPr>
      <w:t>المفتوح</w:t>
    </w:r>
    <w:r w:rsidRPr="00B46491">
      <w:rPr>
        <w:rFonts w:cs="Arial"/>
        <w:b/>
        <w:bCs/>
        <w:rtl/>
      </w:rPr>
      <w:t>.</w:t>
    </w:r>
  </w:p>
  <w:p w:rsidR="008078F1" w:rsidRPr="00B46491" w:rsidRDefault="008078F1" w:rsidP="008078F1">
    <w:pPr>
      <w:pStyle w:val="a4"/>
      <w:numPr>
        <w:ilvl w:val="0"/>
        <w:numId w:val="4"/>
      </w:numPr>
      <w:rPr>
        <w:b/>
        <w:bCs/>
      </w:rPr>
    </w:pPr>
    <w:r w:rsidRPr="00B46491">
      <w:rPr>
        <w:rFonts w:hint="cs"/>
        <w:b/>
        <w:bCs/>
        <w:rtl/>
      </w:rPr>
      <w:t>مكتب السيد العميد- السادة النواب-رؤوساء الأقسام.</w:t>
    </w:r>
  </w:p>
  <w:p w:rsidR="008078F1" w:rsidRPr="00B46491" w:rsidRDefault="008078F1" w:rsidP="008078F1">
    <w:pPr>
      <w:pStyle w:val="a4"/>
      <w:numPr>
        <w:ilvl w:val="0"/>
        <w:numId w:val="4"/>
      </w:numPr>
      <w:rPr>
        <w:b/>
        <w:bCs/>
      </w:rPr>
    </w:pPr>
    <w:r w:rsidRPr="00B46491">
      <w:rPr>
        <w:rFonts w:hint="cs"/>
        <w:b/>
        <w:bCs/>
        <w:rtl/>
      </w:rPr>
      <w:t>السيدة رئيس الدائرة-مراقبة الدوام.</w:t>
    </w:r>
  </w:p>
  <w:p w:rsidR="008078F1" w:rsidRPr="00B46491" w:rsidRDefault="00B46491" w:rsidP="008078F1">
    <w:pPr>
      <w:pStyle w:val="a4"/>
      <w:numPr>
        <w:ilvl w:val="0"/>
        <w:numId w:val="4"/>
      </w:numPr>
      <w:rPr>
        <w:b/>
        <w:bCs/>
      </w:rPr>
    </w:pPr>
    <w:r w:rsidRPr="00B46491">
      <w:rPr>
        <w:rFonts w:hint="cs"/>
        <w:b/>
        <w:bCs/>
        <w:rtl/>
      </w:rPr>
      <w:t>صفحة الكلية-موقع الانترنيت.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8F1" w:rsidRDefault="008078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75C" w:rsidRDefault="00FF375C" w:rsidP="00373939">
      <w:pPr>
        <w:spacing w:after="0" w:line="240" w:lineRule="auto"/>
      </w:pPr>
      <w:r>
        <w:separator/>
      </w:r>
    </w:p>
  </w:footnote>
  <w:footnote w:type="continuationSeparator" w:id="0">
    <w:p w:rsidR="00FF375C" w:rsidRDefault="00FF375C" w:rsidP="00373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8F1" w:rsidRDefault="008078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pPr w:leftFromText="180" w:rightFromText="180" w:horzAnchor="margin" w:tblpXSpec="center" w:tblpY="-935"/>
      <w:bidiVisual/>
      <w:tblW w:w="111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3"/>
      <w:gridCol w:w="4259"/>
      <w:gridCol w:w="3762"/>
    </w:tblGrid>
    <w:tr w:rsidR="00373939" w:rsidRPr="005F5ABF" w:rsidTr="00F80E0F">
      <w:trPr>
        <w:trHeight w:val="1743"/>
      </w:trPr>
      <w:tc>
        <w:tcPr>
          <w:tcW w:w="3093" w:type="dxa"/>
          <w:tcBorders>
            <w:bottom w:val="single" w:sz="12" w:space="0" w:color="C00000"/>
          </w:tcBorders>
          <w:vAlign w:val="center"/>
        </w:tcPr>
        <w:p w:rsidR="00373939" w:rsidRPr="005F50A1" w:rsidRDefault="00373939" w:rsidP="00373939">
          <w:pPr>
            <w:jc w:val="center"/>
            <w:rPr>
              <w:rFonts w:cs="DecoType Thuluth"/>
              <w:b/>
              <w:bCs/>
              <w:rtl/>
              <w:lang w:bidi="ar-SY"/>
            </w:rPr>
          </w:pPr>
          <w:r w:rsidRPr="005F50A1">
            <w:rPr>
              <w:rFonts w:cs="DecoType Thuluth" w:hint="cs"/>
              <w:b/>
              <w:bCs/>
              <w:rtl/>
              <w:lang w:bidi="ar-SY"/>
            </w:rPr>
            <w:t>الجمهورية العربية السّوريّة</w:t>
          </w:r>
        </w:p>
        <w:p w:rsidR="00373939" w:rsidRDefault="00373939" w:rsidP="00373939">
          <w:pPr>
            <w:jc w:val="center"/>
            <w:rPr>
              <w:rFonts w:cs="Monotype Koufi"/>
              <w:rtl/>
              <w:lang w:bidi="ar-SY"/>
            </w:rPr>
          </w:pPr>
          <w:r w:rsidRPr="002D4AD9">
            <w:rPr>
              <w:rFonts w:cs="AL-Mateen" w:hint="cs"/>
              <w:color w:val="C00000"/>
              <w:sz w:val="30"/>
              <w:szCs w:val="30"/>
              <w:rtl/>
              <w:lang w:bidi="ar-SY"/>
            </w:rPr>
            <w:t>جامعة البعث</w:t>
          </w:r>
        </w:p>
        <w:p w:rsidR="001A7A6C" w:rsidRPr="005F50A1" w:rsidRDefault="001A7A6C" w:rsidP="00373939">
          <w:pPr>
            <w:jc w:val="center"/>
            <w:rPr>
              <w:rFonts w:cs="Monotype Koufi"/>
              <w:rtl/>
              <w:lang w:bidi="ar-SY"/>
            </w:rPr>
          </w:pPr>
          <w:r>
            <w:rPr>
              <w:rFonts w:cs="Monotype Koufi" w:hint="cs"/>
              <w:rtl/>
              <w:lang w:bidi="ar-SY"/>
            </w:rPr>
            <w:t>التعليم المفتوح</w:t>
          </w:r>
        </w:p>
      </w:tc>
      <w:tc>
        <w:tcPr>
          <w:tcW w:w="4259" w:type="dxa"/>
          <w:tcBorders>
            <w:bottom w:val="single" w:sz="12" w:space="0" w:color="C00000"/>
          </w:tcBorders>
          <w:vAlign w:val="center"/>
        </w:tcPr>
        <w:p w:rsidR="00373939" w:rsidRDefault="00373939" w:rsidP="00373939">
          <w:pPr>
            <w:jc w:val="center"/>
            <w:rPr>
              <w:rtl/>
              <w:lang w:bidi="ar-SY"/>
            </w:rPr>
          </w:pPr>
          <w:r w:rsidRPr="00EE6A3A">
            <w:rPr>
              <w:noProof/>
            </w:rPr>
            <w:drawing>
              <wp:inline distT="0" distB="0" distL="0" distR="0" wp14:anchorId="30F7133B" wp14:editId="11A98F82">
                <wp:extent cx="1073656" cy="919545"/>
                <wp:effectExtent l="0" t="0" r="0" b="0"/>
                <wp:docPr id="4" name="Picture 10" descr="الوصف: الوصف: الوصف: الوصف: 276791_161278394007532_1970102425_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4" descr="الوصف: الوصف: الوصف: الوصف: 276791_161278394007532_1970102425_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2321" cy="9184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2" w:type="dxa"/>
          <w:tcBorders>
            <w:bottom w:val="single" w:sz="12" w:space="0" w:color="C00000"/>
          </w:tcBorders>
          <w:vAlign w:val="center"/>
        </w:tcPr>
        <w:p w:rsidR="00373939" w:rsidRPr="0039002F" w:rsidRDefault="00373939" w:rsidP="00373939">
          <w:pPr>
            <w:jc w:val="center"/>
            <w:rPr>
              <w:rFonts w:ascii="Monotype Corsiva" w:hAnsi="Monotype Corsiva" w:cs="DecoType Thuluth"/>
              <w:sz w:val="34"/>
              <w:szCs w:val="34"/>
              <w:lang w:bidi="ar-SY"/>
            </w:rPr>
          </w:pPr>
          <w:r w:rsidRPr="0039002F">
            <w:rPr>
              <w:rFonts w:ascii="Monotype Corsiva" w:hAnsi="Monotype Corsiva" w:cs="DecoType Thuluth"/>
              <w:sz w:val="34"/>
              <w:szCs w:val="34"/>
              <w:lang w:bidi="ar-SY"/>
            </w:rPr>
            <w:t>Syrian Arab Republic</w:t>
          </w:r>
        </w:p>
        <w:p w:rsidR="00373939" w:rsidRPr="005F5ABF" w:rsidRDefault="00373939" w:rsidP="00373939">
          <w:pPr>
            <w:jc w:val="center"/>
            <w:rPr>
              <w:rFonts w:ascii="Rockwell Extra Bold" w:hAnsi="Rockwell Extra Bold" w:cs="DecoType Thuluth"/>
              <w:color w:val="C00000"/>
              <w:sz w:val="24"/>
              <w:szCs w:val="24"/>
              <w:rtl/>
              <w:lang w:bidi="ar-SY"/>
            </w:rPr>
          </w:pPr>
          <w:r w:rsidRPr="0039002F">
            <w:rPr>
              <w:rFonts w:ascii="Rockwell Extra Bold" w:hAnsi="Rockwell Extra Bold" w:cs="DecoType Thuluth"/>
              <w:color w:val="C00000"/>
              <w:sz w:val="24"/>
              <w:szCs w:val="24"/>
              <w:lang w:bidi="ar-SY"/>
            </w:rPr>
            <w:t>AL</w:t>
          </w:r>
          <w:r>
            <w:rPr>
              <w:rFonts w:ascii="Rockwell Extra Bold" w:hAnsi="Rockwell Extra Bold" w:cs="DecoType Thuluth"/>
              <w:color w:val="C00000"/>
              <w:sz w:val="24"/>
              <w:szCs w:val="24"/>
              <w:lang w:bidi="ar-SY"/>
            </w:rPr>
            <w:t>-</w:t>
          </w:r>
          <w:r w:rsidRPr="0039002F">
            <w:rPr>
              <w:rFonts w:ascii="Rockwell Extra Bold" w:hAnsi="Rockwell Extra Bold" w:cs="DecoType Thuluth"/>
              <w:color w:val="C00000"/>
              <w:sz w:val="24"/>
              <w:szCs w:val="24"/>
              <w:lang w:bidi="ar-SY"/>
            </w:rPr>
            <w:t>Baath University</w:t>
          </w:r>
        </w:p>
      </w:tc>
    </w:tr>
  </w:tbl>
  <w:p w:rsidR="00373939" w:rsidRDefault="00373939">
    <w:pPr>
      <w:pStyle w:val="a3"/>
      <w:rPr>
        <w:lang w:bidi="ar-S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8F1" w:rsidRDefault="008078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7485F"/>
    <w:multiLevelType w:val="hybridMultilevel"/>
    <w:tmpl w:val="964C739E"/>
    <w:lvl w:ilvl="0" w:tplc="CF96487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E1841"/>
    <w:multiLevelType w:val="hybridMultilevel"/>
    <w:tmpl w:val="0A3C0898"/>
    <w:lvl w:ilvl="0" w:tplc="4E5C98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C5252D"/>
    <w:multiLevelType w:val="hybridMultilevel"/>
    <w:tmpl w:val="DA466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000B4"/>
    <w:multiLevelType w:val="hybridMultilevel"/>
    <w:tmpl w:val="0A3C0898"/>
    <w:lvl w:ilvl="0" w:tplc="4E5C98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35"/>
    <w:rsid w:val="00083CFF"/>
    <w:rsid w:val="000E7EC5"/>
    <w:rsid w:val="001526A8"/>
    <w:rsid w:val="00157AF8"/>
    <w:rsid w:val="001A7A6C"/>
    <w:rsid w:val="00373939"/>
    <w:rsid w:val="003B11F3"/>
    <w:rsid w:val="003F07B7"/>
    <w:rsid w:val="005147F7"/>
    <w:rsid w:val="006C738E"/>
    <w:rsid w:val="008078F1"/>
    <w:rsid w:val="008C4FAD"/>
    <w:rsid w:val="00991B8A"/>
    <w:rsid w:val="00A37E12"/>
    <w:rsid w:val="00A66819"/>
    <w:rsid w:val="00A778D3"/>
    <w:rsid w:val="00B14468"/>
    <w:rsid w:val="00B3067D"/>
    <w:rsid w:val="00B35D28"/>
    <w:rsid w:val="00B449D2"/>
    <w:rsid w:val="00B46491"/>
    <w:rsid w:val="00B66C4E"/>
    <w:rsid w:val="00C26A24"/>
    <w:rsid w:val="00DE1135"/>
    <w:rsid w:val="00E06EB1"/>
    <w:rsid w:val="00EB4A6C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9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73939"/>
  </w:style>
  <w:style w:type="paragraph" w:styleId="a4">
    <w:name w:val="footer"/>
    <w:basedOn w:val="a"/>
    <w:link w:val="Char0"/>
    <w:uiPriority w:val="99"/>
    <w:unhideWhenUsed/>
    <w:rsid w:val="003739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73939"/>
  </w:style>
  <w:style w:type="table" w:styleId="a5">
    <w:name w:val="Table Grid"/>
    <w:basedOn w:val="a1"/>
    <w:uiPriority w:val="59"/>
    <w:rsid w:val="00373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3939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3F0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3F0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9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73939"/>
  </w:style>
  <w:style w:type="paragraph" w:styleId="a4">
    <w:name w:val="footer"/>
    <w:basedOn w:val="a"/>
    <w:link w:val="Char0"/>
    <w:uiPriority w:val="99"/>
    <w:unhideWhenUsed/>
    <w:rsid w:val="003739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73939"/>
  </w:style>
  <w:style w:type="table" w:styleId="a5">
    <w:name w:val="Table Grid"/>
    <w:basedOn w:val="a1"/>
    <w:uiPriority w:val="59"/>
    <w:rsid w:val="00373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3939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3F0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3F0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40DEF-5D89-41D9-B301-C8EAEE64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night</dc:creator>
  <cp:lastModifiedBy>ws32</cp:lastModifiedBy>
  <cp:revision>6</cp:revision>
  <cp:lastPrinted>2024-11-14T10:02:00Z</cp:lastPrinted>
  <dcterms:created xsi:type="dcterms:W3CDTF">2024-11-13T17:27:00Z</dcterms:created>
  <dcterms:modified xsi:type="dcterms:W3CDTF">2024-11-14T10:03:00Z</dcterms:modified>
</cp:coreProperties>
</file>